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  <w:rPr>
          <w:b/>
          <w:lang w:val="kk-KZ"/>
        </w:rPr>
      </w:pPr>
      <w:r>
        <w:rPr>
          <w:b/>
          <w:lang w:val="kk-KZ"/>
        </w:rPr>
        <w:t xml:space="preserve">Етістіктің валенттілігі </w:t>
      </w:r>
    </w:p>
    <w:p w:rsid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  <w:rPr>
          <w:b/>
          <w:lang w:val="en-US"/>
        </w:rPr>
      </w:pPr>
      <w:r>
        <w:rPr>
          <w:b/>
          <w:lang w:val="kk-KZ"/>
        </w:rPr>
        <w:t>Валентность глагола</w:t>
      </w:r>
    </w:p>
    <w:p w:rsid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  <w:rPr>
          <w:b/>
          <w:lang w:val="en-US"/>
        </w:rPr>
      </w:pPr>
      <w:r>
        <w:rPr>
          <w:b/>
          <w:lang w:val="en-US"/>
        </w:rPr>
        <w:t>Verb valency</w:t>
      </w:r>
    </w:p>
    <w:p w:rsidR="009727E4" w:rsidRP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firstLine="0"/>
        <w:jc w:val="both"/>
        <w:rPr>
          <w:b/>
          <w:lang w:val="en-US"/>
        </w:rPr>
      </w:pPr>
    </w:p>
    <w:p w:rsidR="00602A30" w:rsidRPr="00602A30" w:rsidRDefault="00602A3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  <w:rPr>
          <w:b/>
        </w:rPr>
      </w:pPr>
      <w:r w:rsidRPr="00602A30">
        <w:rPr>
          <w:b/>
        </w:rPr>
        <w:t>Емтихандар</w:t>
      </w:r>
    </w:p>
    <w:p w:rsidR="00602A30" w:rsidRDefault="00602A3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firstLine="0"/>
        <w:jc w:val="both"/>
      </w:pPr>
    </w:p>
    <w:p w:rsidR="009727E4" w:rsidRP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В</w:t>
      </w:r>
      <w:r>
        <w:rPr>
          <w:lang w:val="en-US"/>
        </w:rPr>
        <w:t>a</w:t>
      </w:r>
      <w:r>
        <w:t>лентт</w:t>
      </w:r>
      <w:r>
        <w:rPr>
          <w:lang w:val="kk-KZ"/>
        </w:rPr>
        <w:t>ілік деген не?</w:t>
      </w:r>
    </w:p>
    <w:p w:rsidR="009727E4" w:rsidRP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rPr>
          <w:lang w:val="kk-KZ"/>
        </w:rPr>
        <w:t>Валенттіліктің шығу тарихы</w:t>
      </w:r>
    </w:p>
    <w:p w:rsidR="009727E4" w:rsidRP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rPr>
          <w:lang w:val="kk-KZ"/>
        </w:rPr>
        <w:t>Валенттілікті зерттеген ғалымдар</w:t>
      </w:r>
    </w:p>
    <w:p w:rsidR="009727E4" w:rsidRPr="009727E4" w:rsidRDefault="009727E4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rPr>
          <w:lang w:val="kk-KZ"/>
        </w:rPr>
        <w:t>Етістіктің валенттілігі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 қандай бірлік?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left"/>
      </w:pPr>
      <w:r>
        <w:t>Сөз дыбысталу мен мағынаның бірлігінен түрады дегенді қалай түсінесіз?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Сөздің фонемадан ерекшелігі қандай?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Сөздің морфемадан қандай ерекшелігі бар?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Сөздің фразеологиялық бірліктерден ерекшелігін көрсетіңіз.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Сөздің еркін сөз тіркестерінен ерекшеліктерін атаңыз.</w:t>
      </w:r>
    </w:p>
    <w:p w:rsidR="00C77D86" w:rsidRDefault="006B42D0" w:rsidP="00D52C68">
      <w:pPr>
        <w:pStyle w:val="20"/>
        <w:shd w:val="clear" w:color="auto" w:fill="auto"/>
        <w:tabs>
          <w:tab w:val="left" w:pos="958"/>
        </w:tabs>
        <w:spacing w:before="0" w:after="1223" w:line="322" w:lineRule="exact"/>
        <w:ind w:left="360" w:firstLine="0"/>
        <w:jc w:val="both"/>
      </w:pPr>
      <w:r>
        <w:t>Сөзге тэн белгілерді саралап беріңіз.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after="1223" w:line="322" w:lineRule="exact"/>
        <w:ind w:left="360" w:firstLine="0"/>
        <w:jc w:val="both"/>
      </w:pPr>
      <w:r>
        <w:t>Тілдік бірлік ретіндегі сөзге түсінік беріңіз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¥ғым қалай пайда болады?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¥ғым қандай бірлік?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Сөздің үғымнан ерекшелігі қандай?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left"/>
      </w:pPr>
      <w:r>
        <w:t>¥ғым шындық болмыстағы затпен, қүбылыспен қалай байланысады?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left"/>
      </w:pPr>
      <w:r>
        <w:t>Сөз шындық болмыстағы затпен, қүбылыспен қалай байланысады?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Сөз бен үғымның ара қатынасы қандай?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line="322" w:lineRule="exact"/>
        <w:ind w:left="360" w:firstLine="0"/>
        <w:jc w:val="both"/>
      </w:pPr>
      <w:r>
        <w:t>¥ғымның лексикалық мағынаға эсері бар ма?</w:t>
      </w:r>
    </w:p>
    <w:p w:rsidR="006B42D0" w:rsidRDefault="006B42D0" w:rsidP="00D52C68">
      <w:pPr>
        <w:pStyle w:val="20"/>
        <w:shd w:val="clear" w:color="auto" w:fill="auto"/>
        <w:tabs>
          <w:tab w:val="left" w:pos="958"/>
        </w:tabs>
        <w:spacing w:before="0" w:after="349" w:line="322" w:lineRule="exact"/>
        <w:ind w:left="360" w:firstLine="0"/>
        <w:jc w:val="left"/>
      </w:pPr>
      <w:r>
        <w:t>¥ғым мен сөздің лексикалық мағынасы бірдей деп қараған ғалымдардың пікірін талдаңыз.</w:t>
      </w:r>
    </w:p>
    <w:p w:rsidR="003442CA" w:rsidRDefault="003442CA" w:rsidP="00D52C68">
      <w:pPr>
        <w:pStyle w:val="20"/>
        <w:shd w:val="clear" w:color="auto" w:fill="auto"/>
        <w:tabs>
          <w:tab w:val="left" w:pos="955"/>
        </w:tabs>
        <w:spacing w:before="0" w:line="322" w:lineRule="exact"/>
        <w:ind w:left="360" w:firstLine="0"/>
        <w:jc w:val="both"/>
      </w:pPr>
      <w:r>
        <w:t>Сөзге қандай мағына тэн болады?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both"/>
      </w:pPr>
      <w:r>
        <w:t>Тілдік бірліктердің барлығында бірдей мағына бола ма?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left"/>
      </w:pPr>
      <w:r>
        <w:t>Сөз болу үшін лексикалық мағынасы болу керек деген пікірге қалай қарайсың?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both"/>
      </w:pPr>
      <w:r>
        <w:t>Атауыш сөздердің мағыналық ерекшеліктері қандай?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both"/>
      </w:pPr>
      <w:r>
        <w:t>Көмекші сөздер сөз қатарына жата ма?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left"/>
      </w:pPr>
      <w:r>
        <w:t>Көмекші сөздерді грамматикалық түлға деп қараған пікірлерге қалай қарайсыз?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right="480" w:firstLine="0"/>
        <w:jc w:val="both"/>
      </w:pPr>
      <w:r>
        <w:t xml:space="preserve">Сөз мағынасы тек мәнмәтінде көрінеді, жеке түрғанда мағына біліре </w:t>
      </w:r>
      <w:r>
        <w:lastRenderedPageBreak/>
        <w:t>алмайды деген пікірге көзқарасыңызды білдіріңіз.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both"/>
      </w:pPr>
      <w:r>
        <w:t>Семиотка мағына мәселесін қалай қарайды?</w:t>
      </w:r>
    </w:p>
    <w:p w:rsidR="003442CA" w:rsidRDefault="003442CA" w:rsidP="00D52C68">
      <w:pPr>
        <w:pStyle w:val="20"/>
        <w:shd w:val="clear" w:color="auto" w:fill="auto"/>
        <w:tabs>
          <w:tab w:val="left" w:pos="974"/>
        </w:tabs>
        <w:spacing w:before="0" w:line="322" w:lineRule="exact"/>
        <w:ind w:left="360" w:firstLine="0"/>
        <w:jc w:val="left"/>
      </w:pPr>
      <w:r>
        <w:t>Ф. де Соссюрдің тілдік элементтің таңбалық сипаты туралы көзқарасына түсініктеме беріңіз№</w:t>
      </w:r>
    </w:p>
    <w:p w:rsidR="003442CA" w:rsidRDefault="003442CA" w:rsidP="00D52C68">
      <w:pPr>
        <w:pStyle w:val="20"/>
        <w:shd w:val="clear" w:color="auto" w:fill="auto"/>
        <w:tabs>
          <w:tab w:val="left" w:pos="1445"/>
        </w:tabs>
        <w:spacing w:before="0" w:line="322" w:lineRule="exact"/>
        <w:ind w:left="360" w:firstLine="0"/>
        <w:jc w:val="both"/>
      </w:pPr>
      <w:r>
        <w:t>Лексикалық мағына барлық сөздерде бірдей бола ма?</w:t>
      </w:r>
    </w:p>
    <w:p w:rsidR="003442CA" w:rsidRDefault="003442CA" w:rsidP="00D52C68">
      <w:pPr>
        <w:pStyle w:val="20"/>
        <w:shd w:val="clear" w:color="auto" w:fill="auto"/>
        <w:tabs>
          <w:tab w:val="left" w:pos="1445"/>
        </w:tabs>
        <w:spacing w:before="0" w:after="609" w:line="322" w:lineRule="exact"/>
        <w:ind w:left="360" w:firstLine="0"/>
        <w:jc w:val="left"/>
      </w:pPr>
      <w:r>
        <w:t>Есімдіктердің лексикалық мағыналарының ерекшеліктері қандай?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Көп мағыналылық дегеніміз не?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Сөздің тура мағынасы дегеніміз не?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Сөздің ауыспалы мағынасы дегеніміз не?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Стилистикалық түрғыдан сөз мағыналары қалай жіктеледі?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В.В.Виноградов сөз мағыналарын қалай жіктеген?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Сөздің негізгі мағынасы дегеніміз не?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Сөдің туынды мағынасы дегеніміз не?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Фразеологиялық байлаулы мағынаның ерекшелігі қандай?</w:t>
      </w:r>
    </w:p>
    <w:p w:rsidR="00C77D86" w:rsidRDefault="00C77D86" w:rsidP="00D52C68">
      <w:pPr>
        <w:pStyle w:val="20"/>
        <w:shd w:val="clear" w:color="auto" w:fill="auto"/>
        <w:tabs>
          <w:tab w:val="left" w:pos="961"/>
        </w:tabs>
        <w:spacing w:before="0" w:line="326" w:lineRule="exact"/>
        <w:ind w:left="360" w:firstLine="0"/>
        <w:jc w:val="both"/>
      </w:pPr>
      <w:r>
        <w:t>Синтаксистік шартты мағына дегеніміз не?</w:t>
      </w:r>
    </w:p>
    <w:p w:rsidR="00C77D86" w:rsidRDefault="009727E4" w:rsidP="00D52C68">
      <w:pPr>
        <w:pStyle w:val="20"/>
        <w:shd w:val="clear" w:color="auto" w:fill="auto"/>
        <w:tabs>
          <w:tab w:val="left" w:pos="958"/>
        </w:tabs>
        <w:spacing w:before="0" w:after="1223" w:line="322" w:lineRule="exact"/>
        <w:ind w:left="360" w:firstLine="0"/>
        <w:jc w:val="both"/>
      </w:pPr>
      <w:r>
        <w:rPr>
          <w:lang w:val="kk-KZ"/>
        </w:rPr>
        <w:t>Етістіктердің валенттілігіне мысал келтіріп, түсіндіріңіз.</w:t>
      </w:r>
    </w:p>
    <w:p w:rsidR="00B262C4" w:rsidRDefault="00B262C4" w:rsidP="00D52C68"/>
    <w:sectPr w:rsidR="00B2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2C4" w:rsidRDefault="00B262C4" w:rsidP="00602A30">
      <w:pPr>
        <w:spacing w:after="0" w:line="240" w:lineRule="auto"/>
      </w:pPr>
      <w:r>
        <w:separator/>
      </w:r>
    </w:p>
  </w:endnote>
  <w:endnote w:type="continuationSeparator" w:id="1">
    <w:p w:rsidR="00B262C4" w:rsidRDefault="00B262C4" w:rsidP="00602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2C4" w:rsidRDefault="00B262C4" w:rsidP="00602A30">
      <w:pPr>
        <w:spacing w:after="0" w:line="240" w:lineRule="auto"/>
      </w:pPr>
      <w:r>
        <w:separator/>
      </w:r>
    </w:p>
  </w:footnote>
  <w:footnote w:type="continuationSeparator" w:id="1">
    <w:p w:rsidR="00B262C4" w:rsidRDefault="00B262C4" w:rsidP="00602A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1557"/>
    <w:multiLevelType w:val="multilevel"/>
    <w:tmpl w:val="DA5A3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FA72BC"/>
    <w:multiLevelType w:val="multilevel"/>
    <w:tmpl w:val="BDB66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149BF"/>
    <w:multiLevelType w:val="multilevel"/>
    <w:tmpl w:val="C714ED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5B745B"/>
    <w:multiLevelType w:val="multilevel"/>
    <w:tmpl w:val="50AA1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D81E58"/>
    <w:multiLevelType w:val="multilevel"/>
    <w:tmpl w:val="7A64C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kk-KZ" w:eastAsia="kk-KZ" w:bidi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06D43DF"/>
    <w:multiLevelType w:val="hybridMultilevel"/>
    <w:tmpl w:val="116C9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42D0"/>
    <w:rsid w:val="00233221"/>
    <w:rsid w:val="003442CA"/>
    <w:rsid w:val="00602A30"/>
    <w:rsid w:val="006B42D0"/>
    <w:rsid w:val="009727E4"/>
    <w:rsid w:val="00B262C4"/>
    <w:rsid w:val="00C24DB7"/>
    <w:rsid w:val="00C77D86"/>
    <w:rsid w:val="00D52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B42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B42D0"/>
    <w:pPr>
      <w:widowControl w:val="0"/>
      <w:shd w:val="clear" w:color="auto" w:fill="FFFFFF"/>
      <w:spacing w:before="5680" w:after="0" w:line="310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semiHidden/>
    <w:unhideWhenUsed/>
    <w:rsid w:val="0060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02A30"/>
  </w:style>
  <w:style w:type="paragraph" w:styleId="a5">
    <w:name w:val="footer"/>
    <w:basedOn w:val="a"/>
    <w:link w:val="a6"/>
    <w:uiPriority w:val="99"/>
    <w:semiHidden/>
    <w:unhideWhenUsed/>
    <w:rsid w:val="00602A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02A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8</cp:revision>
  <dcterms:created xsi:type="dcterms:W3CDTF">2015-04-09T07:52:00Z</dcterms:created>
  <dcterms:modified xsi:type="dcterms:W3CDTF">2015-04-09T08:58:00Z</dcterms:modified>
</cp:coreProperties>
</file>